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254" w:rsidRPr="006D3781" w:rsidRDefault="005E1EA5" w:rsidP="00C14254">
      <w:pPr>
        <w:spacing w:after="0"/>
        <w:rPr>
          <w:b/>
        </w:rPr>
      </w:pPr>
      <w:r w:rsidRPr="005E1EA5">
        <w:rPr>
          <w:b/>
          <w:noProof/>
          <w:sz w:val="20"/>
          <w:lang w:eastAsia="ja-JP"/>
        </w:rPr>
        <w:pict>
          <v:rect id="Rectangle 1" o:spid="_x0000_s1026" style="position:absolute;margin-left:-14.25pt;margin-top:-12.75pt;width:568.5pt;height:69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" filled="f" strokecolor="#548dd4 [1951]" strokeweight="2pt">
            <v:path arrowok="t"/>
          </v:rect>
        </w:pict>
      </w:r>
      <w:r w:rsidR="00C14254" w:rsidRPr="006D3781">
        <w:rPr>
          <w:b/>
        </w:rPr>
        <w:t xml:space="preserve">Domain </w:t>
      </w:r>
      <w:r w:rsidR="007E46B8">
        <w:rPr>
          <w:b/>
        </w:rPr>
        <w:t>4</w:t>
      </w:r>
      <w:r w:rsidR="00C14254" w:rsidRPr="006D3781">
        <w:rPr>
          <w:i/>
        </w:rPr>
        <w:t xml:space="preserve">: </w:t>
      </w:r>
      <w:r w:rsidR="00717D40" w:rsidRPr="00717D40">
        <w:rPr>
          <w:i/>
        </w:rPr>
        <w:t>Population-Wide Strategy Implementation</w:t>
      </w:r>
    </w:p>
    <w:p w:rsidR="00C14254" w:rsidRPr="006D3781" w:rsidRDefault="00C14254" w:rsidP="00C14254">
      <w:pPr>
        <w:spacing w:after="0"/>
        <w:rPr>
          <w:i/>
        </w:rPr>
      </w:pPr>
      <w:r w:rsidRPr="006D3781">
        <w:rPr>
          <w:b/>
        </w:rPr>
        <w:t>Project ID</w:t>
      </w:r>
      <w:r w:rsidR="007E46B8">
        <w:rPr>
          <w:i/>
        </w:rPr>
        <w:t xml:space="preserve">: </w:t>
      </w:r>
      <w:r w:rsidR="0092013E" w:rsidRPr="00717D40">
        <w:rPr>
          <w:i/>
        </w:rPr>
        <w:t>4.c.ii</w:t>
      </w:r>
    </w:p>
    <w:p w:rsidR="0092013E" w:rsidRDefault="00C14254" w:rsidP="0092013E">
      <w:pPr>
        <w:pStyle w:val="Default"/>
        <w:rPr>
          <w:sz w:val="26"/>
          <w:szCs w:val="26"/>
        </w:rPr>
      </w:pPr>
      <w:r w:rsidRPr="006D3781">
        <w:rPr>
          <w:b/>
        </w:rPr>
        <w:t>Project Title</w:t>
      </w:r>
      <w:r w:rsidR="00D528E9">
        <w:rPr>
          <w:i/>
        </w:rPr>
        <w:t>:</w:t>
      </w:r>
      <w:r w:rsidR="005D0F13">
        <w:rPr>
          <w:i/>
        </w:rPr>
        <w:t xml:space="preserve"> </w:t>
      </w:r>
      <w:r w:rsidR="0092013E" w:rsidRPr="00717D40">
        <w:rPr>
          <w:i/>
          <w:sz w:val="22"/>
          <w:szCs w:val="22"/>
        </w:rPr>
        <w:t>Increase early access to, and retention in, HIV care</w:t>
      </w:r>
    </w:p>
    <w:p w:rsidR="00C14254" w:rsidRDefault="006D3781" w:rsidP="006D3781">
      <w:pPr>
        <w:tabs>
          <w:tab w:val="left" w:pos="8040"/>
        </w:tabs>
        <w:spacing w:after="0" w:line="240" w:lineRule="auto"/>
        <w:rPr>
          <w:b/>
          <w:sz w:val="20"/>
        </w:rPr>
      </w:pPr>
      <w:r>
        <w:rPr>
          <w:b/>
          <w:sz w:val="20"/>
        </w:rPr>
        <w:tab/>
      </w:r>
    </w:p>
    <w:p w:rsidR="006D3781" w:rsidRDefault="005E1EA5" w:rsidP="00C14254">
      <w:pPr>
        <w:spacing w:after="0" w:line="240" w:lineRule="auto"/>
        <w:rPr>
          <w:b/>
          <w:sz w:val="20"/>
        </w:rPr>
      </w:pPr>
      <w:r>
        <w:rPr>
          <w:b/>
          <w:noProof/>
          <w:sz w:val="20"/>
          <w:lang w:eastAsia="ja-JP"/>
        </w:rPr>
        <w:pict>
          <v:line id="Straight Connector 5" o:spid="_x0000_s1030"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7pt" to="55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" strokecolor="#548dd4 [1951]" strokeweight="2.25pt">
            <o:lock v:ext="edit" shapetype="f"/>
          </v:line>
        </w:pict>
      </w:r>
    </w:p>
    <w:p w:rsidR="00717D40" w:rsidRDefault="009D2447" w:rsidP="00C14254">
      <w:pPr>
        <w:spacing w:after="0" w:line="240" w:lineRule="auto"/>
      </w:pPr>
      <w:r w:rsidRPr="00546222">
        <w:rPr>
          <w:b/>
        </w:rPr>
        <w:t>Objective:</w:t>
      </w:r>
      <w:r w:rsidR="0092013E" w:rsidRPr="0092013E">
        <w:t xml:space="preserve"> </w:t>
      </w:r>
    </w:p>
    <w:p w:rsidR="009D2447" w:rsidRPr="00546222" w:rsidRDefault="0092013E" w:rsidP="00717D40">
      <w:pPr>
        <w:spacing w:after="0" w:line="240" w:lineRule="auto"/>
        <w:ind w:firstLine="720"/>
        <w:rPr>
          <w:b/>
        </w:rPr>
      </w:pPr>
      <w:r>
        <w:t>This project will i</w:t>
      </w:r>
      <w:r>
        <w:rPr>
          <w:sz w:val="23"/>
          <w:szCs w:val="23"/>
        </w:rPr>
        <w:t>ncrease early access to, and retention in, HIV care.</w:t>
      </w:r>
    </w:p>
    <w:p w:rsidR="00260076" w:rsidRPr="00546222" w:rsidRDefault="00260076" w:rsidP="00260076">
      <w:pPr>
        <w:autoSpaceDE w:val="0"/>
        <w:autoSpaceDN w:val="0"/>
        <w:adjustRightInd w:val="0"/>
        <w:spacing w:after="0" w:line="240" w:lineRule="auto"/>
        <w:ind w:left="720"/>
        <w:rPr>
          <w:rFonts w:ascii="Calibri" w:hAnsi="Calibri" w:cs="Calibri"/>
          <w:color w:val="000000"/>
        </w:rPr>
      </w:pPr>
    </w:p>
    <w:p w:rsidR="00194821" w:rsidRPr="00546222" w:rsidRDefault="005E1EA5" w:rsidP="00194821">
      <w:pPr>
        <w:autoSpaceDE w:val="0"/>
        <w:autoSpaceDN w:val="0"/>
        <w:adjustRightInd w:val="0"/>
        <w:spacing w:after="0" w:line="240" w:lineRule="auto"/>
        <w:rPr>
          <w:rFonts w:ascii="Calibri" w:hAnsi="Calibri" w:cs="Calibri"/>
          <w:b/>
          <w:color w:val="000000"/>
        </w:rPr>
      </w:pPr>
      <w:r w:rsidRPr="005E1EA5">
        <w:rPr>
          <w:b/>
          <w:noProof/>
          <w:lang w:eastAsia="ja-JP"/>
        </w:rPr>
        <w:pict>
          <v:line id="Straight Connector 6" o:spid="_x0000_s102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95pt" to="554.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" strokecolor="#548dd4 [1951]" strokeweight="2.25pt">
            <o:lock v:ext="edit" shapetype="f"/>
          </v:line>
        </w:pict>
      </w:r>
    </w:p>
    <w:p w:rsidR="00717D40" w:rsidRDefault="00194821" w:rsidP="0092013E">
      <w:pPr>
        <w:pStyle w:val="Default"/>
      </w:pPr>
      <w:r w:rsidRPr="00546222">
        <w:rPr>
          <w:b/>
        </w:rPr>
        <w:t>Description:</w:t>
      </w:r>
      <w:r w:rsidR="0092013E" w:rsidRPr="0092013E">
        <w:t xml:space="preserve"> </w:t>
      </w:r>
    </w:p>
    <w:p w:rsidR="0092013E" w:rsidRDefault="0092013E" w:rsidP="00F47E7F">
      <w:pPr>
        <w:pStyle w:val="Default"/>
        <w:ind w:left="720"/>
        <w:rPr>
          <w:sz w:val="22"/>
          <w:szCs w:val="22"/>
        </w:rPr>
      </w:pPr>
      <w:r>
        <w:rPr>
          <w:sz w:val="22"/>
          <w:szCs w:val="22"/>
        </w:rPr>
        <w:t xml:space="preserve">This project is targeted at increasing the percentage of HIV-infected persons with a known diagnosis who are in care by 9% to 72% by December 31, 2017. </w:t>
      </w:r>
      <w:r w:rsidR="00717D40">
        <w:rPr>
          <w:sz w:val="22"/>
          <w:szCs w:val="22"/>
        </w:rPr>
        <w:t xml:space="preserve"> </w:t>
      </w:r>
      <w:r w:rsidR="00CC1D33">
        <w:rPr>
          <w:sz w:val="22"/>
          <w:szCs w:val="22"/>
        </w:rPr>
        <w:t xml:space="preserve">It </w:t>
      </w:r>
      <w:r>
        <w:rPr>
          <w:sz w:val="22"/>
          <w:szCs w:val="22"/>
        </w:rPr>
        <w:t xml:space="preserve">is also targeted at increasing the percentage of HIV-infected persons with known diagnoses who are virally suppressed to 45% by December 31, 2017. </w:t>
      </w:r>
      <w:r w:rsidR="00CC1D33">
        <w:rPr>
          <w:sz w:val="22"/>
          <w:szCs w:val="22"/>
        </w:rPr>
        <w:t xml:space="preserve">The project will </w:t>
      </w:r>
    </w:p>
    <w:p w:rsidR="00717D40" w:rsidRDefault="00CC1D33" w:rsidP="00F47E7F">
      <w:pPr>
        <w:autoSpaceDE w:val="0"/>
        <w:autoSpaceDN w:val="0"/>
        <w:spacing w:after="0" w:line="240" w:lineRule="auto"/>
        <w:ind w:left="720"/>
        <w:rPr>
          <w:rFonts w:ascii="Calibri" w:eastAsia="Calibri" w:hAnsi="Calibri" w:cs="Times New Roman"/>
        </w:rPr>
      </w:pPr>
      <w:r>
        <w:rPr>
          <w:rFonts w:ascii="Calibri" w:eastAsia="Calibri" w:hAnsi="Calibri" w:cs="Times New Roman"/>
        </w:rPr>
        <w:t>i</w:t>
      </w:r>
      <w:r w:rsidRPr="00CC1D33">
        <w:rPr>
          <w:rFonts w:ascii="Calibri" w:eastAsia="Calibri" w:hAnsi="Calibri" w:cs="Times New Roman"/>
        </w:rPr>
        <w:t>mplement a viral load suppression (VLS) initiative that employs a tiered set of evidence-based HIV treatment adherence supports including aggressive intake case management triage, integrated case conferencing and linkage to wrap-around behavioral and social supports as needed to achieve and sustain suppression of HIV viral load to an undetectable level.</w:t>
      </w:r>
    </w:p>
    <w:p w:rsidR="00F47E7F" w:rsidRDefault="00F47E7F" w:rsidP="00F47E7F">
      <w:pPr>
        <w:autoSpaceDE w:val="0"/>
        <w:autoSpaceDN w:val="0"/>
        <w:spacing w:after="0" w:line="240" w:lineRule="auto"/>
        <w:ind w:left="720"/>
        <w:rPr>
          <w:rFonts w:ascii="Calibri" w:eastAsia="Calibri" w:hAnsi="Calibri" w:cs="Times New Roman"/>
        </w:rPr>
      </w:pPr>
    </w:p>
    <w:p w:rsidR="00F47E7F" w:rsidRDefault="00F47E7F" w:rsidP="00F47E7F">
      <w:pPr>
        <w:autoSpaceDE w:val="0"/>
        <w:autoSpaceDN w:val="0"/>
        <w:spacing w:after="0" w:line="240" w:lineRule="auto"/>
        <w:ind w:left="720"/>
        <w:rPr>
          <w:rFonts w:ascii="Calibri" w:eastAsia="Calibri" w:hAnsi="Calibri" w:cs="Times New Roman"/>
        </w:rPr>
      </w:pPr>
      <w:r w:rsidRPr="00F47E7F">
        <w:rPr>
          <w:rFonts w:ascii="Calibri" w:eastAsia="Calibri" w:hAnsi="Calibri" w:cs="Times New Roman"/>
        </w:rPr>
        <w:t xml:space="preserve">The proposed VLS initiative is an individualized, stepped approach to ARV adherence support that moves from the least intensive tools (adherence planning, case management support, harm reduction recovery readiness for viral suppression) to the most intensive (home or community-based directly observed therapy [DOT]). </w:t>
      </w:r>
      <w:r>
        <w:rPr>
          <w:rFonts w:ascii="Calibri" w:eastAsia="Calibri" w:hAnsi="Calibri" w:cs="Times New Roman"/>
        </w:rPr>
        <w:t xml:space="preserve"> </w:t>
      </w:r>
      <w:r w:rsidRPr="00F47E7F">
        <w:rPr>
          <w:rFonts w:ascii="Calibri" w:eastAsia="Calibri" w:hAnsi="Calibri" w:cs="Times New Roman"/>
        </w:rPr>
        <w:t xml:space="preserve">This  approach is based on the assumption that many patients will only require modest support to achieve the desired outcome while a smaller proportion of patients will require a higher level of support to achieve or maintain viral suppression, and that a stepped system will ensure the most efficient and cost-effective use of available resources. </w:t>
      </w:r>
      <w:r>
        <w:rPr>
          <w:rFonts w:ascii="Calibri" w:eastAsia="Calibri" w:hAnsi="Calibri" w:cs="Times New Roman"/>
        </w:rPr>
        <w:t xml:space="preserve"> </w:t>
      </w:r>
      <w:r w:rsidRPr="00F47E7F">
        <w:rPr>
          <w:rFonts w:ascii="Calibri" w:eastAsia="Calibri" w:hAnsi="Calibri" w:cs="Times New Roman"/>
        </w:rPr>
        <w:t>Participating providers in the PPS will pair eligible clients with a case manager or care coordinator who will work with the primary care provider and the client to create and implement an individualized adherence plan and coordinate behavioral health services and other adherence supports, or “tools” as needed.  The ratio of patients to case manager will vary depending on the intensity of the support required as initially assessed by the Intake Coordinator.</w:t>
      </w:r>
    </w:p>
    <w:p w:rsidR="004C24DF" w:rsidRDefault="005E1EA5" w:rsidP="004C24DF">
      <w:pPr>
        <w:spacing w:after="0" w:line="240" w:lineRule="auto"/>
        <w:rPr>
          <w:b/>
        </w:rPr>
      </w:pPr>
      <w:r w:rsidRPr="005E1EA5">
        <w:rPr>
          <w:b/>
          <w:noProof/>
          <w:sz w:val="20"/>
          <w:lang w:eastAsia="ja-JP"/>
        </w:rPr>
        <w:pict>
          <v:line id="Straight Connector 13" o:spid="_x0000_s1027" style="position:absolute;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4.25pt,4.95pt" to="554.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" strokecolor="#548dd4 [1951]" strokeweight="2.25pt">
            <o:lock v:ext="edit" shapetype="f"/>
          </v:line>
        </w:pict>
      </w:r>
    </w:p>
    <w:p w:rsidR="00FE33BB" w:rsidRDefault="00FE33BB" w:rsidP="00FE33BB">
      <w:pPr>
        <w:spacing w:after="0" w:line="240" w:lineRule="auto"/>
        <w:rPr>
          <w:b/>
        </w:rPr>
      </w:pPr>
      <w:r>
        <w:rPr>
          <w:b/>
        </w:rPr>
        <w:t>Target Patient Population:</w:t>
      </w:r>
    </w:p>
    <w:p w:rsidR="00FE33BB" w:rsidRDefault="00423EEE" w:rsidP="00423EEE">
      <w:pPr>
        <w:spacing w:after="0" w:line="240" w:lineRule="auto"/>
        <w:ind w:left="720"/>
      </w:pPr>
      <w:proofErr w:type="gramStart"/>
      <w:r>
        <w:t>HIV-infected individuals, particularly those with new diagnoses</w:t>
      </w:r>
      <w:r w:rsidR="0080672D">
        <w:t>;</w:t>
      </w:r>
      <w:r>
        <w:t xml:space="preserve"> those who have been diagnosed but have fallen out of treatment</w:t>
      </w:r>
      <w:r w:rsidR="0080672D">
        <w:t>;</w:t>
      </w:r>
      <w:r>
        <w:t xml:space="preserve"> and those at high</w:t>
      </w:r>
      <w:r w:rsidR="0080672D">
        <w:t xml:space="preserve"> risk of becoming infected.</w:t>
      </w:r>
      <w:proofErr w:type="gramEnd"/>
    </w:p>
    <w:p w:rsidR="00FE33BB" w:rsidRDefault="005E1EA5" w:rsidP="00FE33BB">
      <w:pPr>
        <w:spacing w:after="0" w:line="240" w:lineRule="auto"/>
        <w:rPr>
          <w:b/>
        </w:rPr>
      </w:pPr>
      <w:r w:rsidRPr="005E1EA5">
        <w:rPr>
          <w:noProof/>
        </w:rPr>
        <w:pict>
          <v:line id="_x0000_s1032" style="position:absolute;z-index:251673600;visibility:visible;mso-wrap-style:square;mso-wrap-distance-left:9pt;mso-wrap-distance-top:0;mso-wrap-distance-right:9pt;mso-wrap-distance-bottom:0;mso-position-horizontal-relative:text;mso-position-vertical-relative:text" from="-14.25pt,6pt" to="554.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" strokecolor="#548dd4 [1951]" strokeweight="2.25pt"/>
        </w:pict>
      </w:r>
    </w:p>
    <w:p w:rsidR="00FE33BB" w:rsidRDefault="00FE33BB" w:rsidP="00FE33BB">
      <w:pPr>
        <w:spacing w:after="0" w:line="240" w:lineRule="auto"/>
        <w:rPr>
          <w:b/>
        </w:rPr>
      </w:pPr>
      <w:r w:rsidRPr="00615940">
        <w:rPr>
          <w:b/>
        </w:rPr>
        <w:t>Provider</w:t>
      </w:r>
      <w:r>
        <w:rPr>
          <w:b/>
        </w:rPr>
        <w:t>s</w:t>
      </w:r>
      <w:r w:rsidRPr="00615940">
        <w:rPr>
          <w:b/>
        </w:rPr>
        <w:t xml:space="preserve"> </w:t>
      </w:r>
      <w:r>
        <w:rPr>
          <w:b/>
        </w:rPr>
        <w:t>Expected to Participate</w:t>
      </w:r>
      <w:r w:rsidRPr="00615940">
        <w:rPr>
          <w:b/>
        </w:rPr>
        <w:t>:</w:t>
      </w:r>
    </w:p>
    <w:p w:rsidR="00FE33BB" w:rsidRPr="0012208B" w:rsidRDefault="00495701" w:rsidP="0012208B">
      <w:pPr>
        <w:spacing w:after="0" w:line="240" w:lineRule="auto"/>
        <w:ind w:left="720"/>
      </w:pPr>
      <w:r>
        <w:t>P</w:t>
      </w:r>
      <w:r w:rsidR="0012208B">
        <w:t>rimary care physicians, non-PCP practitioners, clinics, health homes / care management organizations, behavioral health providers, substance abuse treatment providers, skilled nursing facilities / nursing homes, pharmacies, community based organizations, and others.</w:t>
      </w:r>
    </w:p>
    <w:p w:rsidR="009D2447" w:rsidRPr="00546222" w:rsidRDefault="005E1EA5" w:rsidP="009D2447">
      <w:pPr>
        <w:pStyle w:val="ListParagraph"/>
        <w:spacing w:after="0" w:line="240" w:lineRule="auto"/>
        <w:rPr>
          <w:b/>
        </w:rPr>
      </w:pPr>
      <w:r>
        <w:rPr>
          <w:b/>
          <w:noProof/>
          <w:lang w:eastAsia="ja-JP"/>
        </w:rPr>
        <w:pict>
          <v:line id="Straight Connector 7" o:spid="_x0000_s1028"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7.8pt" to="554.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" strokecolor="#548dd4 [1951]" strokeweight="2.25pt">
            <o:lock v:ext="edit" shapetype="f"/>
          </v:line>
        </w:pict>
      </w:r>
    </w:p>
    <w:p w:rsidR="006D3781" w:rsidRDefault="006D3781" w:rsidP="006D3781">
      <w:pPr>
        <w:spacing w:after="0" w:line="240" w:lineRule="auto"/>
        <w:rPr>
          <w:sz w:val="20"/>
        </w:rPr>
      </w:pPr>
    </w:p>
    <w:tbl>
      <w:tblPr>
        <w:tblW w:w="10818" w:type="dxa"/>
        <w:tblInd w:w="93" w:type="dxa"/>
        <w:tblLook w:val="04A0"/>
      </w:tblPr>
      <w:tblGrid>
        <w:gridCol w:w="10818"/>
      </w:tblGrid>
      <w:tr w:rsidR="00906B5C" w:rsidRPr="00906B5C" w:rsidTr="00906B5C">
        <w:trPr>
          <w:trHeight w:val="300"/>
        </w:trPr>
        <w:tc>
          <w:tcPr>
            <w:tcW w:w="10818" w:type="dxa"/>
            <w:tcBorders>
              <w:top w:val="single" w:sz="4" w:space="0" w:color="auto"/>
              <w:left w:val="single" w:sz="4" w:space="0" w:color="auto"/>
              <w:bottom w:val="single" w:sz="4" w:space="0" w:color="auto"/>
              <w:right w:val="single" w:sz="4" w:space="0" w:color="auto"/>
            </w:tcBorders>
            <w:shd w:val="clear" w:color="000000" w:fill="538DD5"/>
            <w:hideMark/>
          </w:tcPr>
          <w:p w:rsidR="00906B5C" w:rsidRPr="00906B5C" w:rsidRDefault="00C318B6" w:rsidP="00906B5C">
            <w:pPr>
              <w:spacing w:after="0" w:line="240" w:lineRule="auto"/>
              <w:rPr>
                <w:rFonts w:ascii="Calibri" w:eastAsia="Times New Roman" w:hAnsi="Calibri" w:cs="Times New Roman"/>
                <w:b/>
                <w:bCs/>
              </w:rPr>
            </w:pPr>
            <w:r>
              <w:rPr>
                <w:rFonts w:ascii="Calibri" w:eastAsia="Times New Roman" w:hAnsi="Calibri" w:cs="Times New Roman"/>
                <w:b/>
                <w:bCs/>
                <w:color w:val="FFFFFF"/>
              </w:rPr>
              <w:t>Project Milestones</w:t>
            </w:r>
          </w:p>
        </w:tc>
      </w:tr>
      <w:tr w:rsidR="00906B5C" w:rsidRPr="00906B5C" w:rsidTr="00DF5431">
        <w:trPr>
          <w:trHeight w:val="413"/>
        </w:trPr>
        <w:tc>
          <w:tcPr>
            <w:tcW w:w="10818" w:type="dxa"/>
            <w:tcBorders>
              <w:top w:val="nil"/>
              <w:left w:val="single" w:sz="4" w:space="0" w:color="808080"/>
              <w:bottom w:val="single" w:sz="4" w:space="0" w:color="808080"/>
              <w:right w:val="single" w:sz="4" w:space="0" w:color="808080"/>
            </w:tcBorders>
            <w:shd w:val="clear" w:color="auto" w:fill="auto"/>
            <w:hideMark/>
          </w:tcPr>
          <w:p w:rsidR="00906B5C" w:rsidRPr="00717D40" w:rsidRDefault="00C318B6" w:rsidP="002B17DD">
            <w:pPr>
              <w:spacing w:after="0" w:line="240" w:lineRule="auto"/>
              <w:rPr>
                <w:rFonts w:ascii="Calibri" w:eastAsia="Times New Roman" w:hAnsi="Calibri" w:cs="Times New Roman"/>
              </w:rPr>
            </w:pPr>
            <w:r w:rsidRPr="00C318B6">
              <w:t>Implement evidence based best practices for disease management, specific to HIV and viral load suppression, in community and ambulatory care settings</w:t>
            </w:r>
          </w:p>
        </w:tc>
      </w:tr>
      <w:tr w:rsidR="00906B5C" w:rsidRPr="00906B5C" w:rsidTr="00DF5431">
        <w:trPr>
          <w:trHeight w:val="350"/>
        </w:trPr>
        <w:tc>
          <w:tcPr>
            <w:tcW w:w="10818" w:type="dxa"/>
            <w:tcBorders>
              <w:top w:val="nil"/>
              <w:left w:val="single" w:sz="4" w:space="0" w:color="808080"/>
              <w:bottom w:val="single" w:sz="4" w:space="0" w:color="808080"/>
              <w:right w:val="single" w:sz="4" w:space="0" w:color="808080"/>
            </w:tcBorders>
            <w:shd w:val="clear" w:color="auto" w:fill="auto"/>
            <w:hideMark/>
          </w:tcPr>
          <w:p w:rsidR="00906B5C" w:rsidRPr="00717D40" w:rsidRDefault="00C318B6" w:rsidP="00C318B6">
            <w:pPr>
              <w:spacing w:after="0" w:line="240" w:lineRule="auto"/>
              <w:rPr>
                <w:rFonts w:ascii="Calibri" w:eastAsia="Times New Roman" w:hAnsi="Calibri" w:cs="Times New Roman"/>
              </w:rPr>
            </w:pPr>
            <w:r w:rsidRPr="00C318B6">
              <w:t>Participate in a NYC cross-PPS Collaborative</w:t>
            </w:r>
          </w:p>
        </w:tc>
      </w:tr>
      <w:tr w:rsidR="00906B5C" w:rsidRPr="00906B5C" w:rsidTr="00DF5431">
        <w:trPr>
          <w:trHeight w:val="350"/>
        </w:trPr>
        <w:tc>
          <w:tcPr>
            <w:tcW w:w="10818" w:type="dxa"/>
            <w:tcBorders>
              <w:top w:val="nil"/>
              <w:left w:val="single" w:sz="4" w:space="0" w:color="808080"/>
              <w:bottom w:val="single" w:sz="4" w:space="0" w:color="808080"/>
              <w:right w:val="single" w:sz="4" w:space="0" w:color="808080"/>
            </w:tcBorders>
            <w:shd w:val="clear" w:color="auto" w:fill="auto"/>
            <w:hideMark/>
          </w:tcPr>
          <w:p w:rsidR="00906B5C" w:rsidRPr="00717D40" w:rsidRDefault="00C318B6" w:rsidP="008A227E">
            <w:pPr>
              <w:spacing w:after="0" w:line="240" w:lineRule="auto"/>
              <w:rPr>
                <w:rFonts w:ascii="Calibri" w:eastAsia="Times New Roman" w:hAnsi="Calibri" w:cs="Times New Roman"/>
              </w:rPr>
            </w:pPr>
            <w:r w:rsidRPr="00C318B6">
              <w:t>Engage with H</w:t>
            </w:r>
            <w:r w:rsidR="008A227E">
              <w:t xml:space="preserve">ealth </w:t>
            </w:r>
            <w:r w:rsidRPr="00C318B6">
              <w:t>H</w:t>
            </w:r>
            <w:r w:rsidR="008A227E">
              <w:t>omes</w:t>
            </w:r>
            <w:r w:rsidRPr="00C318B6">
              <w:t xml:space="preserve"> and C</w:t>
            </w:r>
            <w:r w:rsidR="008A227E">
              <w:t xml:space="preserve">are </w:t>
            </w:r>
            <w:r w:rsidRPr="00C318B6">
              <w:t>M</w:t>
            </w:r>
            <w:r w:rsidR="008A227E">
              <w:t>anagement</w:t>
            </w:r>
            <w:r w:rsidRPr="00C318B6">
              <w:t xml:space="preserve"> agencies to develop adherence protocol and staffing plans for P</w:t>
            </w:r>
            <w:r w:rsidR="008A227E">
              <w:t xml:space="preserve">opulation </w:t>
            </w:r>
            <w:r w:rsidRPr="00C318B6">
              <w:t>H</w:t>
            </w:r>
            <w:r w:rsidR="008A227E">
              <w:t xml:space="preserve">ealth </w:t>
            </w:r>
            <w:r w:rsidRPr="00C318B6">
              <w:t>M</w:t>
            </w:r>
            <w:r w:rsidR="008A227E">
              <w:t>anagement</w:t>
            </w:r>
            <w:r w:rsidRPr="00C318B6">
              <w:t xml:space="preserve"> to improve retention in care and medication adherence to support </w:t>
            </w:r>
            <w:r w:rsidR="008A227E" w:rsidRPr="00C318B6">
              <w:t>viral load suppression</w:t>
            </w:r>
            <w:r w:rsidR="008A227E">
              <w:t>.</w:t>
            </w:r>
          </w:p>
        </w:tc>
      </w:tr>
      <w:tr w:rsidR="00906B5C" w:rsidRPr="00906B5C" w:rsidTr="00DF5431">
        <w:trPr>
          <w:trHeight w:val="350"/>
        </w:trPr>
        <w:tc>
          <w:tcPr>
            <w:tcW w:w="10818" w:type="dxa"/>
            <w:tcBorders>
              <w:top w:val="nil"/>
              <w:left w:val="single" w:sz="4" w:space="0" w:color="808080"/>
              <w:bottom w:val="single" w:sz="4" w:space="0" w:color="808080"/>
              <w:right w:val="single" w:sz="4" w:space="0" w:color="808080"/>
            </w:tcBorders>
            <w:shd w:val="clear" w:color="auto" w:fill="auto"/>
            <w:hideMark/>
          </w:tcPr>
          <w:p w:rsidR="00906B5C" w:rsidRPr="00717D40" w:rsidRDefault="00C318B6" w:rsidP="00DF5431">
            <w:pPr>
              <w:spacing w:after="0" w:line="240" w:lineRule="auto"/>
              <w:rPr>
                <w:rFonts w:ascii="Calibri" w:eastAsia="Times New Roman" w:hAnsi="Calibri" w:cs="Times New Roman"/>
              </w:rPr>
            </w:pPr>
            <w:r w:rsidRPr="00C318B6">
              <w:t>Develop and implement peer-based educational support and self-management programs</w:t>
            </w:r>
          </w:p>
        </w:tc>
      </w:tr>
    </w:tbl>
    <w:p w:rsidR="00C4459A" w:rsidRDefault="00C4459A" w:rsidP="006D3781">
      <w:pPr>
        <w:spacing w:after="0" w:line="240" w:lineRule="auto"/>
        <w:rPr>
          <w:b/>
          <w:sz w:val="20"/>
        </w:rPr>
      </w:pPr>
    </w:p>
    <w:p w:rsidR="00D50074" w:rsidRDefault="00D50074" w:rsidP="006D3781">
      <w:pPr>
        <w:spacing w:after="0" w:line="240" w:lineRule="auto"/>
        <w:rPr>
          <w:b/>
          <w:sz w:val="20"/>
        </w:rPr>
      </w:pPr>
    </w:p>
    <w:p w:rsidR="0092013E" w:rsidRDefault="0092013E">
      <w:pPr>
        <w:spacing w:after="0" w:line="240" w:lineRule="auto"/>
        <w:rPr>
          <w:b/>
        </w:rPr>
      </w:pPr>
    </w:p>
    <w:sectPr w:rsidR="0092013E" w:rsidSect="0036416C">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FBB" w:rsidRDefault="00192FBB" w:rsidP="00C14254">
      <w:pPr>
        <w:spacing w:after="0" w:line="240" w:lineRule="auto"/>
      </w:pPr>
      <w:r>
        <w:separator/>
      </w:r>
    </w:p>
  </w:endnote>
  <w:endnote w:type="continuationSeparator" w:id="0">
    <w:p w:rsidR="00192FBB" w:rsidRDefault="00192FBB" w:rsidP="00C14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FBB" w:rsidRDefault="00192FBB" w:rsidP="00C14254">
      <w:pPr>
        <w:spacing w:after="0" w:line="240" w:lineRule="auto"/>
      </w:pPr>
      <w:r>
        <w:separator/>
      </w:r>
    </w:p>
  </w:footnote>
  <w:footnote w:type="continuationSeparator" w:id="0">
    <w:p w:rsidR="00192FBB" w:rsidRDefault="00192FBB" w:rsidP="00C142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A7D29"/>
    <w:multiLevelType w:val="hybridMultilevel"/>
    <w:tmpl w:val="A352F6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602B74"/>
    <w:multiLevelType w:val="hybridMultilevel"/>
    <w:tmpl w:val="9004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235B66"/>
    <w:multiLevelType w:val="hybridMultilevel"/>
    <w:tmpl w:val="8876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3D1007"/>
    <w:multiLevelType w:val="hybridMultilevel"/>
    <w:tmpl w:val="C5CC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rsids>
    <w:rsidRoot w:val="00B71E9D"/>
    <w:rsid w:val="000A173E"/>
    <w:rsid w:val="000B7387"/>
    <w:rsid w:val="000E12D0"/>
    <w:rsid w:val="0012208B"/>
    <w:rsid w:val="00161C23"/>
    <w:rsid w:val="0018328D"/>
    <w:rsid w:val="00192FBB"/>
    <w:rsid w:val="00194821"/>
    <w:rsid w:val="00260076"/>
    <w:rsid w:val="00270B3B"/>
    <w:rsid w:val="002B17DD"/>
    <w:rsid w:val="0036416C"/>
    <w:rsid w:val="00366C4A"/>
    <w:rsid w:val="003A4AF6"/>
    <w:rsid w:val="00423EEE"/>
    <w:rsid w:val="00432908"/>
    <w:rsid w:val="00495701"/>
    <w:rsid w:val="004C24DF"/>
    <w:rsid w:val="004D5644"/>
    <w:rsid w:val="0050666A"/>
    <w:rsid w:val="00517E03"/>
    <w:rsid w:val="00546222"/>
    <w:rsid w:val="00560836"/>
    <w:rsid w:val="005D0F13"/>
    <w:rsid w:val="005E1EA5"/>
    <w:rsid w:val="006015FB"/>
    <w:rsid w:val="006230B6"/>
    <w:rsid w:val="00625940"/>
    <w:rsid w:val="00646AA8"/>
    <w:rsid w:val="006B6BB6"/>
    <w:rsid w:val="006D3781"/>
    <w:rsid w:val="006E0A1E"/>
    <w:rsid w:val="006F19EB"/>
    <w:rsid w:val="00717D40"/>
    <w:rsid w:val="00725BC0"/>
    <w:rsid w:val="00793E0F"/>
    <w:rsid w:val="007E46B8"/>
    <w:rsid w:val="0080672D"/>
    <w:rsid w:val="008A227E"/>
    <w:rsid w:val="008B092F"/>
    <w:rsid w:val="00906B5C"/>
    <w:rsid w:val="0092013E"/>
    <w:rsid w:val="009413DC"/>
    <w:rsid w:val="009D2447"/>
    <w:rsid w:val="00A051BA"/>
    <w:rsid w:val="00A21C14"/>
    <w:rsid w:val="00A52A2B"/>
    <w:rsid w:val="00A90503"/>
    <w:rsid w:val="00B02CF9"/>
    <w:rsid w:val="00B71E9D"/>
    <w:rsid w:val="00B823BE"/>
    <w:rsid w:val="00BB53BC"/>
    <w:rsid w:val="00C14254"/>
    <w:rsid w:val="00C318B6"/>
    <w:rsid w:val="00C4459A"/>
    <w:rsid w:val="00C63858"/>
    <w:rsid w:val="00CC1D33"/>
    <w:rsid w:val="00D465A4"/>
    <w:rsid w:val="00D50074"/>
    <w:rsid w:val="00D528E9"/>
    <w:rsid w:val="00D571B3"/>
    <w:rsid w:val="00D91D91"/>
    <w:rsid w:val="00DE678F"/>
    <w:rsid w:val="00DF5431"/>
    <w:rsid w:val="00ED7115"/>
    <w:rsid w:val="00F33002"/>
    <w:rsid w:val="00F47E7F"/>
    <w:rsid w:val="00F77F47"/>
    <w:rsid w:val="00FE33B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5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31572">
      <w:bodyDiv w:val="1"/>
      <w:marLeft w:val="0"/>
      <w:marRight w:val="0"/>
      <w:marTop w:val="0"/>
      <w:marBottom w:val="0"/>
      <w:divBdr>
        <w:top w:val="none" w:sz="0" w:space="0" w:color="auto"/>
        <w:left w:val="none" w:sz="0" w:space="0" w:color="auto"/>
        <w:bottom w:val="none" w:sz="0" w:space="0" w:color="auto"/>
        <w:right w:val="none" w:sz="0" w:space="0" w:color="auto"/>
      </w:divBdr>
    </w:div>
    <w:div w:id="44373746">
      <w:bodyDiv w:val="1"/>
      <w:marLeft w:val="0"/>
      <w:marRight w:val="0"/>
      <w:marTop w:val="0"/>
      <w:marBottom w:val="0"/>
      <w:divBdr>
        <w:top w:val="none" w:sz="0" w:space="0" w:color="auto"/>
        <w:left w:val="none" w:sz="0" w:space="0" w:color="auto"/>
        <w:bottom w:val="none" w:sz="0" w:space="0" w:color="auto"/>
        <w:right w:val="none" w:sz="0" w:space="0" w:color="auto"/>
      </w:divBdr>
    </w:div>
    <w:div w:id="106003375">
      <w:bodyDiv w:val="1"/>
      <w:marLeft w:val="0"/>
      <w:marRight w:val="0"/>
      <w:marTop w:val="0"/>
      <w:marBottom w:val="0"/>
      <w:divBdr>
        <w:top w:val="none" w:sz="0" w:space="0" w:color="auto"/>
        <w:left w:val="none" w:sz="0" w:space="0" w:color="auto"/>
        <w:bottom w:val="none" w:sz="0" w:space="0" w:color="auto"/>
        <w:right w:val="none" w:sz="0" w:space="0" w:color="auto"/>
      </w:divBdr>
    </w:div>
    <w:div w:id="376123820">
      <w:bodyDiv w:val="1"/>
      <w:marLeft w:val="0"/>
      <w:marRight w:val="0"/>
      <w:marTop w:val="0"/>
      <w:marBottom w:val="0"/>
      <w:divBdr>
        <w:top w:val="none" w:sz="0" w:space="0" w:color="auto"/>
        <w:left w:val="none" w:sz="0" w:space="0" w:color="auto"/>
        <w:bottom w:val="none" w:sz="0" w:space="0" w:color="auto"/>
        <w:right w:val="none" w:sz="0" w:space="0" w:color="auto"/>
      </w:divBdr>
    </w:div>
    <w:div w:id="484080731">
      <w:bodyDiv w:val="1"/>
      <w:marLeft w:val="0"/>
      <w:marRight w:val="0"/>
      <w:marTop w:val="0"/>
      <w:marBottom w:val="0"/>
      <w:divBdr>
        <w:top w:val="none" w:sz="0" w:space="0" w:color="auto"/>
        <w:left w:val="none" w:sz="0" w:space="0" w:color="auto"/>
        <w:bottom w:val="none" w:sz="0" w:space="0" w:color="auto"/>
        <w:right w:val="none" w:sz="0" w:space="0" w:color="auto"/>
      </w:divBdr>
    </w:div>
    <w:div w:id="576480500">
      <w:bodyDiv w:val="1"/>
      <w:marLeft w:val="0"/>
      <w:marRight w:val="0"/>
      <w:marTop w:val="0"/>
      <w:marBottom w:val="0"/>
      <w:divBdr>
        <w:top w:val="none" w:sz="0" w:space="0" w:color="auto"/>
        <w:left w:val="none" w:sz="0" w:space="0" w:color="auto"/>
        <w:bottom w:val="none" w:sz="0" w:space="0" w:color="auto"/>
        <w:right w:val="none" w:sz="0" w:space="0" w:color="auto"/>
      </w:divBdr>
    </w:div>
    <w:div w:id="651301144">
      <w:bodyDiv w:val="1"/>
      <w:marLeft w:val="0"/>
      <w:marRight w:val="0"/>
      <w:marTop w:val="0"/>
      <w:marBottom w:val="0"/>
      <w:divBdr>
        <w:top w:val="none" w:sz="0" w:space="0" w:color="auto"/>
        <w:left w:val="none" w:sz="0" w:space="0" w:color="auto"/>
        <w:bottom w:val="none" w:sz="0" w:space="0" w:color="auto"/>
        <w:right w:val="none" w:sz="0" w:space="0" w:color="auto"/>
      </w:divBdr>
    </w:div>
    <w:div w:id="658193057">
      <w:bodyDiv w:val="1"/>
      <w:marLeft w:val="0"/>
      <w:marRight w:val="0"/>
      <w:marTop w:val="0"/>
      <w:marBottom w:val="0"/>
      <w:divBdr>
        <w:top w:val="none" w:sz="0" w:space="0" w:color="auto"/>
        <w:left w:val="none" w:sz="0" w:space="0" w:color="auto"/>
        <w:bottom w:val="none" w:sz="0" w:space="0" w:color="auto"/>
        <w:right w:val="none" w:sz="0" w:space="0" w:color="auto"/>
      </w:divBdr>
    </w:div>
    <w:div w:id="1309942665">
      <w:bodyDiv w:val="1"/>
      <w:marLeft w:val="0"/>
      <w:marRight w:val="0"/>
      <w:marTop w:val="0"/>
      <w:marBottom w:val="0"/>
      <w:divBdr>
        <w:top w:val="none" w:sz="0" w:space="0" w:color="auto"/>
        <w:left w:val="none" w:sz="0" w:space="0" w:color="auto"/>
        <w:bottom w:val="none" w:sz="0" w:space="0" w:color="auto"/>
        <w:right w:val="none" w:sz="0" w:space="0" w:color="auto"/>
      </w:divBdr>
    </w:div>
    <w:div w:id="1348605527">
      <w:bodyDiv w:val="1"/>
      <w:marLeft w:val="0"/>
      <w:marRight w:val="0"/>
      <w:marTop w:val="0"/>
      <w:marBottom w:val="0"/>
      <w:divBdr>
        <w:top w:val="none" w:sz="0" w:space="0" w:color="auto"/>
        <w:left w:val="none" w:sz="0" w:space="0" w:color="auto"/>
        <w:bottom w:val="none" w:sz="0" w:space="0" w:color="auto"/>
        <w:right w:val="none" w:sz="0" w:space="0" w:color="auto"/>
      </w:divBdr>
    </w:div>
    <w:div w:id="1378699840">
      <w:bodyDiv w:val="1"/>
      <w:marLeft w:val="0"/>
      <w:marRight w:val="0"/>
      <w:marTop w:val="0"/>
      <w:marBottom w:val="0"/>
      <w:divBdr>
        <w:top w:val="none" w:sz="0" w:space="0" w:color="auto"/>
        <w:left w:val="none" w:sz="0" w:space="0" w:color="auto"/>
        <w:bottom w:val="none" w:sz="0" w:space="0" w:color="auto"/>
        <w:right w:val="none" w:sz="0" w:space="0" w:color="auto"/>
      </w:divBdr>
    </w:div>
    <w:div w:id="1804346584">
      <w:bodyDiv w:val="1"/>
      <w:marLeft w:val="120"/>
      <w:marRight w:val="120"/>
      <w:marTop w:val="0"/>
      <w:marBottom w:val="120"/>
      <w:divBdr>
        <w:top w:val="none" w:sz="0" w:space="0" w:color="auto"/>
        <w:left w:val="none" w:sz="0" w:space="0" w:color="auto"/>
        <w:bottom w:val="none" w:sz="0" w:space="0" w:color="auto"/>
        <w:right w:val="none" w:sz="0" w:space="0" w:color="auto"/>
      </w:divBdr>
      <w:divsChild>
        <w:div w:id="1412578344">
          <w:marLeft w:val="0"/>
          <w:marRight w:val="0"/>
          <w:marTop w:val="0"/>
          <w:marBottom w:val="0"/>
          <w:divBdr>
            <w:top w:val="none" w:sz="0" w:space="0" w:color="auto"/>
            <w:left w:val="none" w:sz="0" w:space="0" w:color="auto"/>
            <w:bottom w:val="none" w:sz="0" w:space="0" w:color="auto"/>
            <w:right w:val="none" w:sz="0" w:space="0" w:color="auto"/>
          </w:divBdr>
          <w:divsChild>
            <w:div w:id="1516574587">
              <w:marLeft w:val="0"/>
              <w:marRight w:val="0"/>
              <w:marTop w:val="0"/>
              <w:marBottom w:val="0"/>
              <w:divBdr>
                <w:top w:val="none" w:sz="0" w:space="0" w:color="auto"/>
                <w:left w:val="none" w:sz="0" w:space="0" w:color="auto"/>
                <w:bottom w:val="none" w:sz="0" w:space="0" w:color="auto"/>
                <w:right w:val="none" w:sz="0" w:space="0" w:color="auto"/>
              </w:divBdr>
              <w:divsChild>
                <w:div w:id="17124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2722">
      <w:bodyDiv w:val="1"/>
      <w:marLeft w:val="0"/>
      <w:marRight w:val="0"/>
      <w:marTop w:val="0"/>
      <w:marBottom w:val="0"/>
      <w:divBdr>
        <w:top w:val="none" w:sz="0" w:space="0" w:color="auto"/>
        <w:left w:val="none" w:sz="0" w:space="0" w:color="auto"/>
        <w:bottom w:val="none" w:sz="0" w:space="0" w:color="auto"/>
        <w:right w:val="none" w:sz="0" w:space="0" w:color="auto"/>
      </w:divBdr>
    </w:div>
    <w:div w:id="1838839160">
      <w:bodyDiv w:val="1"/>
      <w:marLeft w:val="0"/>
      <w:marRight w:val="0"/>
      <w:marTop w:val="0"/>
      <w:marBottom w:val="0"/>
      <w:divBdr>
        <w:top w:val="none" w:sz="0" w:space="0" w:color="auto"/>
        <w:left w:val="none" w:sz="0" w:space="0" w:color="auto"/>
        <w:bottom w:val="none" w:sz="0" w:space="0" w:color="auto"/>
        <w:right w:val="none" w:sz="0" w:space="0" w:color="auto"/>
      </w:divBdr>
    </w:div>
    <w:div w:id="2123573355">
      <w:bodyDiv w:val="1"/>
      <w:marLeft w:val="0"/>
      <w:marRight w:val="0"/>
      <w:marTop w:val="0"/>
      <w:marBottom w:val="0"/>
      <w:divBdr>
        <w:top w:val="none" w:sz="0" w:space="0" w:color="auto"/>
        <w:left w:val="none" w:sz="0" w:space="0" w:color="auto"/>
        <w:bottom w:val="none" w:sz="0" w:space="0" w:color="auto"/>
        <w:right w:val="none" w:sz="0" w:space="0" w:color="auto"/>
      </w:divBdr>
    </w:div>
    <w:div w:id="21239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46799-456F-48F5-A23B-90E7FB6F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 James Salvatore</dc:creator>
  <cp:lastModifiedBy>Zoe Stopak-Behr</cp:lastModifiedBy>
  <cp:revision>6</cp:revision>
  <cp:lastPrinted>2015-04-22T15:53:00Z</cp:lastPrinted>
  <dcterms:created xsi:type="dcterms:W3CDTF">2015-09-03T17:36:00Z</dcterms:created>
  <dcterms:modified xsi:type="dcterms:W3CDTF">2015-09-25T13:13:00Z</dcterms:modified>
</cp:coreProperties>
</file>